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2463FE79" w14:textId="77777777" w:rsidR="0009032C" w:rsidRPr="008176FA" w:rsidRDefault="0009032C" w:rsidP="00A07453">
      <w:pPr>
        <w:pStyle w:val="Nagwek1"/>
        <w:spacing w:after="240"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5B71F74B" w14:textId="5F11DBEC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 xml:space="preserve">rogramu Fundusze Europejskie na Infrastrukturę, Klimat, Środowisko 2021-2027, w ramach działania </w:t>
      </w:r>
      <w:r w:rsidR="004E5D13" w:rsidRPr="004E5D13">
        <w:rPr>
          <w:rFonts w:ascii="Open Sans Light" w:hAnsi="Open Sans Light" w:cs="Open Sans Light"/>
        </w:rPr>
        <w:t>FENX.01.04. Gospodarka odpadami oraz gospodarka o obiegu zamkniętym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A07453">
      <w:pPr>
        <w:spacing w:after="240"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proofErr w:type="spellStart"/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  <w:proofErr w:type="spellEnd"/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1002FF33" w14:textId="29BDE3B8" w:rsidR="00F4166E" w:rsidRPr="008176FA" w:rsidRDefault="00167B99" w:rsidP="00A07453">
      <w:pPr>
        <w:spacing w:before="120" w:line="276" w:lineRule="auto"/>
        <w:jc w:val="both"/>
        <w:rPr>
          <w:rFonts w:ascii="Open Sans Light" w:hAnsi="Open Sans Light" w:cs="Open Sans Light"/>
        </w:rPr>
      </w:pPr>
      <w:r w:rsidRPr="00167B99">
        <w:rPr>
          <w:rFonts w:ascii="Open Sans Light" w:hAnsi="Open Sans Light" w:cs="Open Sans Light"/>
        </w:rPr>
        <w:t>Jestem świadomy/świadoma odpowiedzialności karnej za złożenie fałszywych oświadczeń (zgodnie z art. 47, ust. 2 ustawy wdrożeniowej</w:t>
      </w:r>
      <w:r w:rsidR="005D2397">
        <w:rPr>
          <w:rFonts w:ascii="Open Sans Light" w:hAnsi="Open Sans Light" w:cs="Open Sans Light"/>
        </w:rPr>
        <w:t>)</w:t>
      </w:r>
      <w:r w:rsidRPr="00167B99">
        <w:rPr>
          <w:rFonts w:ascii="Open Sans Light" w:hAnsi="Open Sans Light" w:cs="Open Sans Light"/>
        </w:rPr>
        <w:t>.</w:t>
      </w:r>
    </w:p>
    <w:p w14:paraId="5E04F59B" w14:textId="47977EC5" w:rsidR="00B342C7" w:rsidRPr="008176FA" w:rsidRDefault="00B342C7" w:rsidP="00A07453">
      <w:pPr>
        <w:spacing w:before="480" w:after="480"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podpisano elektronicznie</w:t>
      </w:r>
    </w:p>
    <w:p w14:paraId="7EC8EED0" w14:textId="2EA83EC8" w:rsidR="00CA2FAF" w:rsidRPr="00A07453" w:rsidRDefault="007205F2" w:rsidP="00A07453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sectPr w:rsidR="00CA2FAF" w:rsidRPr="00A07453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7C539D">
      <w:rPr>
        <w:noProof/>
      </w:rPr>
      <w:fldChar w:fldCharType="begin"/>
    </w:r>
    <w:r w:rsidR="007C539D">
      <w:rPr>
        <w:noProof/>
      </w:rPr>
      <w:instrText xml:space="preserve"> INCLUDEPICTURE  "cid:image004.png@01D9CC2B.6302D3D0" \* MERGEFORMATINET </w:instrText>
    </w:r>
    <w:r w:rsidR="007C539D">
      <w:rPr>
        <w:noProof/>
      </w:rPr>
      <w:fldChar w:fldCharType="separate"/>
    </w:r>
    <w:r w:rsidR="00167B99">
      <w:rPr>
        <w:noProof/>
      </w:rPr>
      <w:fldChar w:fldCharType="begin"/>
    </w:r>
    <w:r w:rsidR="00167B99">
      <w:rPr>
        <w:noProof/>
      </w:rPr>
      <w:instrText xml:space="preserve"> INCLUDEPICTURE  "cid:image004.png@01D9CC2B.6302D3D0" \* MERGEFORMATINET </w:instrText>
    </w:r>
    <w:r w:rsidR="00167B99">
      <w:rPr>
        <w:noProof/>
      </w:rPr>
      <w:fldChar w:fldCharType="separate"/>
    </w:r>
    <w:r w:rsidR="005D2397">
      <w:rPr>
        <w:noProof/>
      </w:rPr>
      <w:fldChar w:fldCharType="begin"/>
    </w:r>
    <w:r w:rsidR="005D2397">
      <w:rPr>
        <w:noProof/>
      </w:rPr>
      <w:instrText xml:space="preserve"> INCLUDEPICTURE  "cid:image004.png@01D9CC2B.6302D3D0" \* MERGEFORMATINET </w:instrText>
    </w:r>
    <w:r w:rsidR="005D2397">
      <w:rPr>
        <w:noProof/>
      </w:rPr>
      <w:fldChar w:fldCharType="separate"/>
    </w:r>
    <w:r w:rsidR="00A07453">
      <w:rPr>
        <w:noProof/>
      </w:rPr>
      <w:fldChar w:fldCharType="begin"/>
    </w:r>
    <w:r w:rsidR="00A07453">
      <w:rPr>
        <w:noProof/>
      </w:rPr>
      <w:instrText xml:space="preserve"> INCLUDEPICTURE  "cid:image004.png@01D9CC2B.6302D3D0" \* MERGEFORMATINET </w:instrText>
    </w:r>
    <w:r w:rsidR="00A07453">
      <w:rPr>
        <w:noProof/>
      </w:rPr>
      <w:fldChar w:fldCharType="separate"/>
    </w:r>
    <w:r w:rsidR="004E5D13">
      <w:rPr>
        <w:noProof/>
      </w:rPr>
      <w:fldChar w:fldCharType="begin"/>
    </w:r>
    <w:r w:rsidR="004E5D13">
      <w:rPr>
        <w:noProof/>
      </w:rPr>
      <w:instrText xml:space="preserve"> </w:instrText>
    </w:r>
    <w:r w:rsidR="004E5D13">
      <w:rPr>
        <w:noProof/>
      </w:rPr>
      <w:instrText>INCLUDEPICTURE  "cid:image004.png@01D9CC2B.6302D3D0" \* MERGEFORMATINET</w:instrText>
    </w:r>
    <w:r w:rsidR="004E5D13">
      <w:rPr>
        <w:noProof/>
      </w:rPr>
      <w:instrText xml:space="preserve"> </w:instrText>
    </w:r>
    <w:r w:rsidR="004E5D13">
      <w:rPr>
        <w:noProof/>
      </w:rPr>
      <w:fldChar w:fldCharType="separate"/>
    </w:r>
    <w:r w:rsidR="004E5D13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4E5D13">
      <w:rPr>
        <w:noProof/>
      </w:rPr>
      <w:fldChar w:fldCharType="end"/>
    </w:r>
    <w:r w:rsidR="00A07453">
      <w:rPr>
        <w:noProof/>
      </w:rPr>
      <w:fldChar w:fldCharType="end"/>
    </w:r>
    <w:r w:rsidR="005D2397">
      <w:rPr>
        <w:noProof/>
      </w:rPr>
      <w:fldChar w:fldCharType="end"/>
    </w:r>
    <w:r w:rsidR="00167B99">
      <w:rPr>
        <w:noProof/>
      </w:rPr>
      <w:fldChar w:fldCharType="end"/>
    </w:r>
    <w:r w:rsidR="007C539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9152F"/>
    <w:rsid w:val="000B01E5"/>
    <w:rsid w:val="000C6C3B"/>
    <w:rsid w:val="000D2CFD"/>
    <w:rsid w:val="00167B99"/>
    <w:rsid w:val="00176DDA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4E5D13"/>
    <w:rsid w:val="0053259F"/>
    <w:rsid w:val="00532E24"/>
    <w:rsid w:val="0054554D"/>
    <w:rsid w:val="00550024"/>
    <w:rsid w:val="00553686"/>
    <w:rsid w:val="005729C2"/>
    <w:rsid w:val="005A6CB0"/>
    <w:rsid w:val="005B0854"/>
    <w:rsid w:val="005C1320"/>
    <w:rsid w:val="005C3CBE"/>
    <w:rsid w:val="005D0420"/>
    <w:rsid w:val="005D2397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C539D"/>
    <w:rsid w:val="007D34CF"/>
    <w:rsid w:val="007D7F77"/>
    <w:rsid w:val="007E044D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43252"/>
    <w:rsid w:val="00946514"/>
    <w:rsid w:val="00962329"/>
    <w:rsid w:val="00992E8B"/>
    <w:rsid w:val="009B7533"/>
    <w:rsid w:val="009D13D5"/>
    <w:rsid w:val="00A07453"/>
    <w:rsid w:val="00A1622E"/>
    <w:rsid w:val="00A40DF8"/>
    <w:rsid w:val="00A5311F"/>
    <w:rsid w:val="00A62B45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54FC7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Miłoszewski Konrad</cp:lastModifiedBy>
  <cp:revision>7</cp:revision>
  <cp:lastPrinted>2019-06-11T11:07:00Z</cp:lastPrinted>
  <dcterms:created xsi:type="dcterms:W3CDTF">2023-10-27T13:28:00Z</dcterms:created>
  <dcterms:modified xsi:type="dcterms:W3CDTF">2025-10-02T10:37:00Z</dcterms:modified>
</cp:coreProperties>
</file>